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E2A" w:rsidRDefault="00CF3E2A">
      <w:pPr>
        <w:rPr>
          <w:lang w:val="nl-NL"/>
        </w:rPr>
      </w:pPr>
      <w:r>
        <w:rPr>
          <w:lang w:val="nl-NL"/>
        </w:rPr>
        <w:t>Rijsbergen 24 januari 2017</w:t>
      </w:r>
      <w:bookmarkStart w:id="0" w:name="_GoBack"/>
      <w:bookmarkEnd w:id="0"/>
    </w:p>
    <w:p w:rsidR="00E66E58" w:rsidRDefault="00E47D5A">
      <w:pPr>
        <w:rPr>
          <w:lang w:val="nl-NL"/>
        </w:rPr>
      </w:pPr>
      <w:r w:rsidRPr="00E47D5A">
        <w:rPr>
          <w:lang w:val="nl-NL"/>
        </w:rPr>
        <w:t xml:space="preserve">Waarom nu al deze uitingen in de media. </w:t>
      </w:r>
      <w:r>
        <w:rPr>
          <w:lang w:val="nl-NL"/>
        </w:rPr>
        <w:t xml:space="preserve">VVD’ er van Aartsen uit Breda wil zoals te doen gebruikelijk iets of iemand harde aanpakken.  Burgemeester </w:t>
      </w:r>
      <w:proofErr w:type="spellStart"/>
      <w:r>
        <w:rPr>
          <w:lang w:val="nl-NL"/>
        </w:rPr>
        <w:t>Nordanus</w:t>
      </w:r>
      <w:proofErr w:type="spellEnd"/>
      <w:r>
        <w:rPr>
          <w:lang w:val="nl-NL"/>
        </w:rPr>
        <w:t xml:space="preserve"> roept om meer bevoegdheden om foute vakantiepark aan te kunnen pakken.  </w:t>
      </w:r>
    </w:p>
    <w:p w:rsidR="00E47D5A" w:rsidRDefault="00E47D5A">
      <w:pPr>
        <w:rPr>
          <w:lang w:val="nl-NL"/>
        </w:rPr>
      </w:pPr>
      <w:r>
        <w:rPr>
          <w:lang w:val="nl-NL"/>
        </w:rPr>
        <w:t xml:space="preserve">Is dit slechts verkiezingsretoriek zo kort voor de verkiezingen of is er meer aan de hand. </w:t>
      </w:r>
      <w:r w:rsidR="00086792">
        <w:rPr>
          <w:lang w:val="nl-NL"/>
        </w:rPr>
        <w:t>Zou het kunne</w:t>
      </w:r>
      <w:r w:rsidR="00CF3E2A">
        <w:rPr>
          <w:lang w:val="nl-NL"/>
        </w:rPr>
        <w:t xml:space="preserve">n zijn dat hier bestuurders </w:t>
      </w:r>
      <w:r w:rsidR="00086792">
        <w:rPr>
          <w:lang w:val="nl-NL"/>
        </w:rPr>
        <w:t>heimelijk bezig zijn met een dubbele agenda.</w:t>
      </w:r>
      <w:r w:rsidR="00CF3E2A">
        <w:rPr>
          <w:lang w:val="nl-NL"/>
        </w:rPr>
        <w:t xml:space="preserve"> Of wordt het publiek gevaccineerd voor berichtgeving die het bestuur onwelgevallig is.</w:t>
      </w:r>
    </w:p>
    <w:p w:rsidR="00086792" w:rsidRDefault="00086792">
      <w:pPr>
        <w:rPr>
          <w:lang w:val="nl-NL"/>
        </w:rPr>
      </w:pPr>
      <w:r>
        <w:rPr>
          <w:lang w:val="nl-NL"/>
        </w:rPr>
        <w:t>De gemeente en Justitie hebben structureel bijgedragen aan de ontstane situatie op Fort Oranje door mensen die nergens anders terecht konden naar Fort Oranje te verwijzen. Bovendien is actief elke mogelijke oplossing geblokkeerd. Plannen gemaakt door adviseurs van Fort Oranje zijn tegen de beloften in nimmer in behandeling genomen. Dit terwijl deze opvang een gemeentelijke taak is. Hoe rechtvaardig</w:t>
      </w:r>
      <w:r w:rsidR="00B3049B">
        <w:rPr>
          <w:lang w:val="nl-NL"/>
        </w:rPr>
        <w:t>t is het dan degene met wie je jouw probleem opzadelt er de schuld van te geven.</w:t>
      </w:r>
    </w:p>
    <w:p w:rsidR="00B3049B" w:rsidRDefault="00B3049B">
      <w:pPr>
        <w:rPr>
          <w:lang w:val="nl-NL"/>
        </w:rPr>
      </w:pPr>
      <w:r>
        <w:rPr>
          <w:lang w:val="nl-NL"/>
        </w:rPr>
        <w:t xml:space="preserve">De veelvuldige vermelding van </w:t>
      </w:r>
      <w:proofErr w:type="spellStart"/>
      <w:r>
        <w:rPr>
          <w:lang w:val="nl-NL"/>
        </w:rPr>
        <w:t>taskforces</w:t>
      </w:r>
      <w:proofErr w:type="spellEnd"/>
      <w:r>
        <w:rPr>
          <w:lang w:val="nl-NL"/>
        </w:rPr>
        <w:t xml:space="preserve"> en integrale aanpak verhullen de werkwijze van in 2009 stiekem ingevoerde </w:t>
      </w:r>
      <w:proofErr w:type="spellStart"/>
      <w:r>
        <w:rPr>
          <w:lang w:val="nl-NL"/>
        </w:rPr>
        <w:t>RIEC’s</w:t>
      </w:r>
      <w:proofErr w:type="spellEnd"/>
      <w:r>
        <w:rPr>
          <w:lang w:val="nl-NL"/>
        </w:rPr>
        <w:t xml:space="preserve">, Regionale Informatie en Expertise Centra. In deze convenantorganisaties wordt zonder wettelijke basis persoonsgegevens gedeeld. Angstvallig wordt </w:t>
      </w:r>
      <w:r w:rsidR="00CF3E2A">
        <w:rPr>
          <w:lang w:val="nl-NL"/>
        </w:rPr>
        <w:t>elk verzoek ex artikel 35 WBP geweigerd. Als je kwaad zou willen denken wordt het publiek rijp gemaakt en onwettige praktijken witgewassen.</w:t>
      </w:r>
    </w:p>
    <w:p w:rsidR="00086792" w:rsidRPr="00E47D5A" w:rsidRDefault="00086792">
      <w:pPr>
        <w:rPr>
          <w:lang w:val="nl-NL"/>
        </w:rPr>
      </w:pPr>
    </w:p>
    <w:sectPr w:rsidR="00086792" w:rsidRPr="00E47D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D5A"/>
    <w:rsid w:val="00086792"/>
    <w:rsid w:val="00B3049B"/>
    <w:rsid w:val="00CF3E2A"/>
    <w:rsid w:val="00E47D5A"/>
    <w:rsid w:val="00E66E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1219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 wohl</dc:creator>
  <cp:lastModifiedBy>ja wohl</cp:lastModifiedBy>
  <cp:revision>1</cp:revision>
  <dcterms:created xsi:type="dcterms:W3CDTF">2017-01-23T20:30:00Z</dcterms:created>
  <dcterms:modified xsi:type="dcterms:W3CDTF">2017-01-24T17:33:00Z</dcterms:modified>
</cp:coreProperties>
</file>